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81E" w:rsidRDefault="0070181E" w:rsidP="0070181E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0181E" w:rsidRDefault="0070181E" w:rsidP="0070181E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0181E" w:rsidRDefault="0070181E" w:rsidP="0070181E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D52AD4" w:rsidRPr="0070181E" w:rsidRDefault="0070181E" w:rsidP="0070181E">
      <w:pPr>
        <w:ind w:firstLine="851"/>
        <w:jc w:val="both"/>
        <w:rPr>
          <w:rFonts w:ascii="Times New Roman" w:hAnsi="Times New Roman" w:cs="Times New Roman"/>
          <w:sz w:val="72"/>
          <w:szCs w:val="72"/>
        </w:rPr>
      </w:pPr>
      <w:r w:rsidRPr="0070181E">
        <w:rPr>
          <w:rFonts w:ascii="Times New Roman" w:hAnsi="Times New Roman" w:cs="Times New Roman"/>
          <w:sz w:val="72"/>
          <w:szCs w:val="72"/>
        </w:rPr>
        <w:t xml:space="preserve">Задача для групп: </w:t>
      </w:r>
      <w:r w:rsidRPr="0070181E">
        <w:rPr>
          <w:rFonts w:ascii="Times New Roman" w:hAnsi="Times New Roman" w:cs="Times New Roman"/>
          <w:b/>
          <w:sz w:val="72"/>
          <w:szCs w:val="72"/>
        </w:rPr>
        <w:t>выделить главную мысль</w:t>
      </w:r>
      <w:r w:rsidRPr="0070181E">
        <w:rPr>
          <w:rFonts w:ascii="Times New Roman" w:hAnsi="Times New Roman" w:cs="Times New Roman"/>
          <w:sz w:val="72"/>
          <w:szCs w:val="72"/>
        </w:rPr>
        <w:t>, объединяющую те документы, с которыми вы работали, и создать общую схему ответа.</w:t>
      </w:r>
    </w:p>
    <w:sectPr w:rsidR="00D52AD4" w:rsidRPr="0070181E" w:rsidSect="007609AC">
      <w:pgSz w:w="16838" w:h="11906" w:orient="landscape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181E"/>
    <w:rsid w:val="0070181E"/>
    <w:rsid w:val="007609AC"/>
    <w:rsid w:val="00D5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>Home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2015-02-09T12:57:00Z</cp:lastPrinted>
  <dcterms:created xsi:type="dcterms:W3CDTF">2015-02-09T12:54:00Z</dcterms:created>
  <dcterms:modified xsi:type="dcterms:W3CDTF">2015-02-09T12:57:00Z</dcterms:modified>
</cp:coreProperties>
</file>